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24" w:rsidRPr="002D63AD" w:rsidRDefault="00507C02" w:rsidP="00926A5E">
      <w:pPr>
        <w:jc w:val="center"/>
        <w:rPr>
          <w:rFonts w:ascii="Cambria" w:hAnsi="Cambria" w:cs="Times New Roman"/>
          <w:b/>
          <w:color w:val="002060"/>
          <w:sz w:val="32"/>
          <w:szCs w:val="32"/>
        </w:rPr>
      </w:pPr>
      <w:r w:rsidRPr="002D63AD">
        <w:rPr>
          <w:rFonts w:ascii="Cambria" w:hAnsi="Cambria" w:cs="Times New Roman"/>
          <w:b/>
          <w:color w:val="002060"/>
          <w:sz w:val="32"/>
          <w:szCs w:val="32"/>
        </w:rPr>
        <w:t xml:space="preserve">RAVENSBRÜCK – </w:t>
      </w:r>
      <w:r w:rsidR="00926A5E" w:rsidRPr="002D63AD">
        <w:rPr>
          <w:rFonts w:ascii="Cambria" w:hAnsi="Cambria" w:cs="Times New Roman"/>
          <w:b/>
          <w:color w:val="002060"/>
          <w:sz w:val="32"/>
          <w:szCs w:val="32"/>
        </w:rPr>
        <w:br/>
      </w:r>
      <w:r w:rsidRPr="002D63AD">
        <w:rPr>
          <w:rFonts w:ascii="Cambria" w:hAnsi="Cambria" w:cs="Times New Roman"/>
          <w:b/>
          <w:color w:val="002060"/>
          <w:sz w:val="32"/>
          <w:szCs w:val="32"/>
        </w:rPr>
        <w:t>OBÓZ KONCENTRACYJNY DLA KOBIET</w:t>
      </w:r>
    </w:p>
    <w:p w:rsidR="002D63AD" w:rsidRPr="002D63AD" w:rsidRDefault="00507C02" w:rsidP="002D63AD">
      <w:pPr>
        <w:jc w:val="center"/>
        <w:rPr>
          <w:rFonts w:ascii="Cambria" w:hAnsi="Cambria" w:cs="Times New Roman"/>
          <w:color w:val="BF8F00" w:themeColor="accent4" w:themeShade="BF"/>
          <w:sz w:val="24"/>
          <w:szCs w:val="24"/>
        </w:rPr>
      </w:pPr>
      <w:r w:rsidRPr="00B06605">
        <w:rPr>
          <w:rFonts w:ascii="Cambria" w:hAnsi="Cambria" w:cs="Times New Roman"/>
          <w:color w:val="BF8F00" w:themeColor="accent4" w:themeShade="BF"/>
          <w:sz w:val="24"/>
          <w:szCs w:val="24"/>
        </w:rPr>
        <w:t>Seminarium online dla nauczycieli</w:t>
      </w:r>
      <w:r w:rsidR="00CF537D" w:rsidRPr="00B06605">
        <w:rPr>
          <w:rFonts w:ascii="Cambria" w:hAnsi="Cambria" w:cs="Times New Roman"/>
          <w:color w:val="BF8F00" w:themeColor="accent4" w:themeShade="BF"/>
          <w:sz w:val="24"/>
          <w:szCs w:val="24"/>
        </w:rPr>
        <w:br/>
      </w:r>
      <w:r w:rsidRPr="00B06605">
        <w:rPr>
          <w:rFonts w:ascii="Cambria" w:hAnsi="Cambria" w:cs="Times New Roman"/>
          <w:color w:val="BF8F00" w:themeColor="accent4" w:themeShade="BF"/>
          <w:sz w:val="24"/>
          <w:szCs w:val="24"/>
        </w:rPr>
        <w:t>26 lutego 2022 r.</w:t>
      </w:r>
    </w:p>
    <w:p w:rsidR="00507C02" w:rsidRPr="002D63AD" w:rsidRDefault="00507C02" w:rsidP="00507C02">
      <w:pPr>
        <w:rPr>
          <w:rFonts w:ascii="Cambria" w:hAnsi="Cambria" w:cs="Times New Roman"/>
          <w:color w:val="002060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9.20 – 9.30</w:t>
      </w:r>
      <w:r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2D63AD">
        <w:rPr>
          <w:rFonts w:ascii="Cambria" w:hAnsi="Cambria" w:cs="Times New Roman"/>
          <w:color w:val="002060"/>
          <w:sz w:val="28"/>
          <w:szCs w:val="28"/>
        </w:rPr>
        <w:tab/>
      </w:r>
      <w:r w:rsidRPr="002D63AD">
        <w:rPr>
          <w:rFonts w:ascii="Cambria" w:hAnsi="Cambria" w:cs="Times New Roman"/>
          <w:color w:val="BF8F00" w:themeColor="accent4" w:themeShade="BF"/>
          <w:sz w:val="28"/>
          <w:szCs w:val="28"/>
        </w:rPr>
        <w:t>powitanie gości</w:t>
      </w:r>
    </w:p>
    <w:p w:rsidR="00507C02" w:rsidRPr="00B06605" w:rsidRDefault="007E61CC" w:rsidP="00CF537D">
      <w:pPr>
        <w:ind w:left="2124" w:hanging="2124"/>
        <w:rPr>
          <w:rFonts w:ascii="Cambria" w:hAnsi="Cambria" w:cs="Times New Roman"/>
          <w:color w:val="002060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9.30 – 10.15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507C02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Obóz koncentracyjny dla kobiet w </w:t>
      </w:r>
      <w:proofErr w:type="spellStart"/>
      <w:r w:rsidR="00507C02" w:rsidRPr="002D63AD">
        <w:rPr>
          <w:rFonts w:ascii="Cambria" w:hAnsi="Cambria" w:cs="Times New Roman"/>
          <w:b/>
          <w:color w:val="002060"/>
          <w:sz w:val="28"/>
          <w:szCs w:val="28"/>
        </w:rPr>
        <w:t>Ravensbrück</w:t>
      </w:r>
      <w:proofErr w:type="spellEnd"/>
      <w:r w:rsidR="00507C02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</w:t>
      </w:r>
      <w:r w:rsidR="002D63AD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507C02" w:rsidRPr="002D63AD">
        <w:rPr>
          <w:rFonts w:ascii="Cambria" w:hAnsi="Cambria" w:cs="Times New Roman"/>
          <w:b/>
          <w:color w:val="002060"/>
          <w:sz w:val="28"/>
          <w:szCs w:val="28"/>
        </w:rPr>
        <w:t>rys historyczny</w:t>
      </w:r>
      <w:r w:rsidR="00CF537D" w:rsidRPr="00B06605">
        <w:rPr>
          <w:rFonts w:ascii="Cambria" w:hAnsi="Cambria" w:cs="Times New Roman"/>
          <w:color w:val="002060"/>
          <w:sz w:val="32"/>
          <w:szCs w:val="32"/>
        </w:rPr>
        <w:br/>
      </w:r>
      <w:r w:rsidR="008D6CAD" w:rsidRPr="002D63AD">
        <w:rPr>
          <w:rFonts w:ascii="Cambria" w:hAnsi="Cambria" w:cs="Times New Roman"/>
          <w:color w:val="002060"/>
          <w:sz w:val="24"/>
          <w:szCs w:val="24"/>
        </w:rPr>
        <w:t>Ewelina Małachowska,</w:t>
      </w:r>
      <w:r w:rsidR="00BF5E5D" w:rsidRPr="002D63AD">
        <w:rPr>
          <w:rFonts w:ascii="Cambria" w:hAnsi="Cambria" w:cs="Times New Roman"/>
          <w:color w:val="002060"/>
          <w:sz w:val="24"/>
          <w:szCs w:val="24"/>
        </w:rPr>
        <w:t xml:space="preserve"> IPN Katowice</w:t>
      </w:r>
    </w:p>
    <w:p w:rsidR="00507C02" w:rsidRPr="00B06605" w:rsidRDefault="007E61CC" w:rsidP="00CF537D">
      <w:pPr>
        <w:ind w:left="2124" w:hanging="2124"/>
        <w:rPr>
          <w:rFonts w:ascii="Cambria" w:hAnsi="Cambria" w:cs="Times New Roman"/>
          <w:b/>
          <w:color w:val="002060"/>
          <w:sz w:val="32"/>
          <w:szCs w:val="32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10.15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11.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00</w:t>
      </w:r>
      <w:r w:rsidR="00CF537D" w:rsidRPr="002D63AD">
        <w:rPr>
          <w:rFonts w:ascii="Cambria" w:hAnsi="Cambria" w:cs="Times New Roman"/>
          <w:b/>
          <w:color w:val="002060"/>
          <w:sz w:val="28"/>
          <w:szCs w:val="28"/>
        </w:rPr>
        <w:tab/>
        <w:t xml:space="preserve">Dziewczęta w KL </w:t>
      </w:r>
      <w:proofErr w:type="spellStart"/>
      <w:r w:rsidR="00CF537D" w:rsidRPr="002D63AD">
        <w:rPr>
          <w:rFonts w:ascii="Cambria" w:hAnsi="Cambria" w:cs="Times New Roman"/>
          <w:b/>
          <w:color w:val="002060"/>
          <w:sz w:val="28"/>
          <w:szCs w:val="28"/>
        </w:rPr>
        <w:t>Ravensbrück</w:t>
      </w:r>
      <w:proofErr w:type="spellEnd"/>
      <w:r w:rsidR="00CF537D" w:rsidRPr="002D63AD">
        <w:rPr>
          <w:rFonts w:ascii="Cambria" w:hAnsi="Cambria" w:cs="Times New Roman"/>
          <w:b/>
          <w:color w:val="002060"/>
          <w:sz w:val="28"/>
          <w:szCs w:val="28"/>
        </w:rPr>
        <w:t>. Tajna korespondencja a eksperymenty pseudomedyczne</w:t>
      </w:r>
      <w:r w:rsidR="00CF537D" w:rsidRPr="002D63AD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CF537D" w:rsidRPr="002D63AD">
        <w:rPr>
          <w:rFonts w:ascii="Cambria" w:hAnsi="Cambria" w:cs="Times New Roman"/>
          <w:color w:val="002060"/>
          <w:sz w:val="24"/>
          <w:szCs w:val="24"/>
        </w:rPr>
        <w:t>Barbara</w:t>
      </w:r>
      <w:r w:rsidR="002D63AD">
        <w:rPr>
          <w:rFonts w:ascii="Cambria" w:hAnsi="Cambria" w:cs="Times New Roman"/>
          <w:color w:val="002060"/>
          <w:sz w:val="24"/>
          <w:szCs w:val="24"/>
        </w:rPr>
        <w:t xml:space="preserve"> Oratowska, Zastępca Dyrektora </w:t>
      </w:r>
      <w:r w:rsidR="00CF537D" w:rsidRPr="002D63AD">
        <w:rPr>
          <w:rFonts w:ascii="Cambria" w:hAnsi="Cambria" w:cs="Times New Roman"/>
          <w:color w:val="002060"/>
          <w:sz w:val="24"/>
          <w:szCs w:val="24"/>
        </w:rPr>
        <w:t xml:space="preserve">Muzeum Narodowego </w:t>
      </w:r>
      <w:r w:rsidR="002D63AD">
        <w:rPr>
          <w:rFonts w:ascii="Cambria" w:hAnsi="Cambria" w:cs="Times New Roman"/>
          <w:color w:val="002060"/>
          <w:sz w:val="24"/>
          <w:szCs w:val="24"/>
        </w:rPr>
        <w:br/>
      </w:r>
      <w:r w:rsidR="00CF537D" w:rsidRPr="002D63AD">
        <w:rPr>
          <w:rFonts w:ascii="Cambria" w:hAnsi="Cambria" w:cs="Times New Roman"/>
          <w:color w:val="002060"/>
          <w:sz w:val="24"/>
          <w:szCs w:val="24"/>
        </w:rPr>
        <w:t>w Lublinie</w:t>
      </w:r>
    </w:p>
    <w:p w:rsidR="00CF537D" w:rsidRPr="002D63AD" w:rsidRDefault="007E61CC" w:rsidP="00CF537D">
      <w:pPr>
        <w:ind w:left="2124" w:hanging="2124"/>
        <w:rPr>
          <w:rFonts w:ascii="Cambria" w:hAnsi="Cambria" w:cs="Times New Roman"/>
          <w:color w:val="002060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11.00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1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45</w:t>
      </w:r>
      <w:r w:rsidR="00507C02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Harcerki z Konspiracyjnej</w:t>
      </w:r>
      <w:r w:rsidR="00CF537D" w:rsidRPr="002D63A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Drużyny</w:t>
      </w:r>
      <w:r w:rsidR="00CF537D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Starszych Harcerek</w:t>
      </w:r>
      <w:r w:rsidR="00CF537D" w:rsidRPr="002D63AD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="00CF537D" w:rsidRPr="002D63AD">
        <w:rPr>
          <w:rFonts w:ascii="Cambria" w:hAnsi="Cambria" w:cs="Times New Roman"/>
          <w:b/>
          <w:color w:val="002060"/>
          <w:sz w:val="28"/>
          <w:szCs w:val="28"/>
        </w:rPr>
        <w:t>„Mury”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. O tym, jak wiara czyni cuda</w:t>
      </w:r>
      <w:r w:rsidR="00CF537D" w:rsidRPr="002D63AD">
        <w:rPr>
          <w:rFonts w:ascii="Cambria" w:hAnsi="Cambria" w:cs="Times New Roman"/>
          <w:color w:val="002060"/>
          <w:sz w:val="28"/>
          <w:szCs w:val="28"/>
        </w:rPr>
        <w:br/>
      </w:r>
      <w:r w:rsidR="00CF537D" w:rsidRPr="002D63AD">
        <w:rPr>
          <w:rFonts w:ascii="Cambria" w:hAnsi="Cambria" w:cs="Times New Roman"/>
          <w:color w:val="002060"/>
          <w:sz w:val="24"/>
          <w:szCs w:val="24"/>
        </w:rPr>
        <w:t>Maria Lorens</w:t>
      </w:r>
      <w:r w:rsidR="002D63AD" w:rsidRPr="002D63AD">
        <w:rPr>
          <w:rFonts w:ascii="Cambria" w:hAnsi="Cambria" w:cs="Times New Roman"/>
          <w:color w:val="002060"/>
          <w:sz w:val="24"/>
          <w:szCs w:val="24"/>
        </w:rPr>
        <w:t xml:space="preserve">, wiceprezes Stowarzyszenia Rodzina Więźniarek Niemieckiego Obozu Koncentracyjnego KL </w:t>
      </w:r>
      <w:proofErr w:type="spellStart"/>
      <w:r w:rsidR="002D63AD" w:rsidRPr="002D63AD">
        <w:rPr>
          <w:rFonts w:ascii="Cambria" w:hAnsi="Cambria" w:cs="Times New Roman"/>
          <w:color w:val="002060"/>
          <w:sz w:val="24"/>
          <w:szCs w:val="24"/>
        </w:rPr>
        <w:t>Ravensbrück</w:t>
      </w:r>
      <w:proofErr w:type="spellEnd"/>
      <w:r w:rsidR="002D63AD" w:rsidRPr="002D63AD">
        <w:rPr>
          <w:rFonts w:ascii="Cambria" w:hAnsi="Cambria" w:cs="Times New Roman"/>
          <w:color w:val="002060"/>
          <w:sz w:val="24"/>
          <w:szCs w:val="24"/>
        </w:rPr>
        <w:t xml:space="preserve">, </w:t>
      </w:r>
      <w:r w:rsidR="002D63AD">
        <w:rPr>
          <w:rFonts w:ascii="Cambria" w:hAnsi="Cambria" w:cs="Times New Roman"/>
          <w:color w:val="002060"/>
          <w:sz w:val="24"/>
          <w:szCs w:val="24"/>
        </w:rPr>
        <w:br/>
      </w:r>
      <w:r w:rsidR="002D63AD" w:rsidRPr="002D63AD">
        <w:rPr>
          <w:rFonts w:ascii="Cambria" w:hAnsi="Cambria" w:cs="Times New Roman"/>
          <w:color w:val="002060"/>
          <w:sz w:val="24"/>
          <w:szCs w:val="24"/>
        </w:rPr>
        <w:t xml:space="preserve">córka śp. Katarzyny </w:t>
      </w:r>
      <w:proofErr w:type="spellStart"/>
      <w:r w:rsidR="002D63AD" w:rsidRPr="002D63AD">
        <w:rPr>
          <w:rFonts w:ascii="Cambria" w:hAnsi="Cambria" w:cs="Times New Roman"/>
          <w:color w:val="002060"/>
          <w:sz w:val="24"/>
          <w:szCs w:val="24"/>
        </w:rPr>
        <w:t>Mateji</w:t>
      </w:r>
      <w:proofErr w:type="spellEnd"/>
      <w:r w:rsidR="002D63AD" w:rsidRPr="002D63AD">
        <w:rPr>
          <w:rFonts w:ascii="Cambria" w:hAnsi="Cambria" w:cs="Times New Roman"/>
          <w:color w:val="002060"/>
          <w:sz w:val="24"/>
          <w:szCs w:val="24"/>
        </w:rPr>
        <w:t>, więźniarki i harcerki z drużyny „Mury”</w:t>
      </w:r>
    </w:p>
    <w:p w:rsidR="007E61CC" w:rsidRPr="002D63AD" w:rsidRDefault="007E61CC" w:rsidP="007E61CC">
      <w:pPr>
        <w:rPr>
          <w:rFonts w:ascii="Cambria" w:hAnsi="Cambria" w:cs="Times New Roman"/>
          <w:color w:val="BF8F00" w:themeColor="accent4" w:themeShade="BF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11.45 – 12.00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ab/>
      </w:r>
      <w:r w:rsidRPr="002D63AD">
        <w:rPr>
          <w:rFonts w:ascii="Cambria" w:hAnsi="Cambria" w:cs="Times New Roman"/>
          <w:color w:val="BF8F00" w:themeColor="accent4" w:themeShade="BF"/>
          <w:sz w:val="28"/>
          <w:szCs w:val="28"/>
        </w:rPr>
        <w:t>przerwa kawowa</w:t>
      </w:r>
    </w:p>
    <w:p w:rsidR="008D742F" w:rsidRPr="00B06605" w:rsidRDefault="00FD6CCE" w:rsidP="00CF537D">
      <w:pPr>
        <w:ind w:left="2124" w:hanging="2124"/>
        <w:rPr>
          <w:rFonts w:ascii="Cambria" w:hAnsi="Cambria" w:cs="Times New Roman"/>
          <w:color w:val="002060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12.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00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2.4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5</w:t>
      </w:r>
      <w:r w:rsidR="008D742F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8D742F" w:rsidRPr="002D63AD">
        <w:rPr>
          <w:rFonts w:ascii="Cambria" w:hAnsi="Cambria" w:cs="Times New Roman"/>
          <w:b/>
          <w:color w:val="002060"/>
          <w:sz w:val="28"/>
          <w:szCs w:val="28"/>
        </w:rPr>
        <w:t>Egzekucje</w:t>
      </w:r>
      <w:r w:rsidR="000B3C8F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w </w:t>
      </w:r>
      <w:proofErr w:type="spellStart"/>
      <w:r w:rsidR="000B3C8F" w:rsidRPr="002D63AD">
        <w:rPr>
          <w:rFonts w:ascii="Cambria" w:hAnsi="Cambria" w:cs="Times New Roman"/>
          <w:b/>
          <w:color w:val="002060"/>
          <w:sz w:val="28"/>
          <w:szCs w:val="28"/>
        </w:rPr>
        <w:t>Ravensbrück</w:t>
      </w:r>
      <w:proofErr w:type="spellEnd"/>
      <w:r w:rsidR="000B3C8F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dokumenty, </w:t>
      </w:r>
      <w:r w:rsidR="002D63AD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0B3C8F" w:rsidRPr="002D63AD">
        <w:rPr>
          <w:rFonts w:ascii="Cambria" w:hAnsi="Cambria" w:cs="Times New Roman"/>
          <w:b/>
          <w:color w:val="002060"/>
          <w:sz w:val="28"/>
          <w:szCs w:val="28"/>
        </w:rPr>
        <w:t>miejsca, ludzie</w:t>
      </w:r>
      <w:r w:rsidR="00CF537D" w:rsidRPr="002D63AD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8D742F" w:rsidRPr="002D63AD">
        <w:rPr>
          <w:rFonts w:ascii="Cambria" w:hAnsi="Cambria" w:cs="Times New Roman"/>
          <w:color w:val="002060"/>
          <w:sz w:val="24"/>
          <w:szCs w:val="24"/>
        </w:rPr>
        <w:t>Paweł Woźniak</w:t>
      </w:r>
      <w:r w:rsidR="006D61EC" w:rsidRPr="00B06605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2D63AD" w:rsidRPr="002D63AD" w:rsidRDefault="007E61CC" w:rsidP="002D63AD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12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45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3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30</w:t>
      </w:r>
      <w:r w:rsidR="00E36D3E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="008F5351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„Zostały mi słowa miłości” – opowieść </w:t>
      </w:r>
      <w:r w:rsidR="00B06605" w:rsidRPr="002D63AD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8F5351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o Marii </w:t>
      </w:r>
      <w:proofErr w:type="spellStart"/>
      <w:r w:rsidR="008F5351" w:rsidRPr="002D63AD">
        <w:rPr>
          <w:rFonts w:ascii="Cambria" w:hAnsi="Cambria" w:cs="Times New Roman"/>
          <w:b/>
          <w:color w:val="002060"/>
          <w:sz w:val="28"/>
          <w:szCs w:val="28"/>
        </w:rPr>
        <w:t>Hiszpańskiej-Neumann</w:t>
      </w:r>
      <w:proofErr w:type="spellEnd"/>
      <w:r w:rsidR="00E36D3E" w:rsidRPr="002D63AD">
        <w:rPr>
          <w:rFonts w:ascii="Cambria" w:hAnsi="Cambria" w:cs="Times New Roman"/>
          <w:b/>
          <w:color w:val="002060"/>
          <w:sz w:val="28"/>
          <w:szCs w:val="28"/>
        </w:rPr>
        <w:br/>
      </w:r>
      <w:r w:rsidR="00E36D3E" w:rsidRPr="002D63AD">
        <w:rPr>
          <w:rFonts w:ascii="Cambria" w:hAnsi="Cambria" w:cs="Times New Roman"/>
          <w:color w:val="002060"/>
          <w:sz w:val="24"/>
          <w:szCs w:val="24"/>
        </w:rPr>
        <w:t>Bogna</w:t>
      </w:r>
      <w:r w:rsidR="008F5351" w:rsidRPr="002D63AD">
        <w:rPr>
          <w:rFonts w:ascii="Cambria" w:hAnsi="Cambria" w:cs="Times New Roman"/>
          <w:color w:val="002060"/>
          <w:sz w:val="24"/>
          <w:szCs w:val="24"/>
        </w:rPr>
        <w:t xml:space="preserve"> Neumann, córka Marii  </w:t>
      </w:r>
      <w:proofErr w:type="spellStart"/>
      <w:r w:rsidR="008F5351" w:rsidRPr="002D63AD">
        <w:rPr>
          <w:rFonts w:ascii="Cambria" w:hAnsi="Cambria" w:cs="Times New Roman"/>
          <w:color w:val="002060"/>
          <w:sz w:val="24"/>
          <w:szCs w:val="24"/>
        </w:rPr>
        <w:t>Hiszpańskiej-Neumann</w:t>
      </w:r>
      <w:proofErr w:type="spellEnd"/>
    </w:p>
    <w:p w:rsidR="008D742F" w:rsidRPr="002D63AD" w:rsidRDefault="007E61CC" w:rsidP="00CF537D">
      <w:pPr>
        <w:ind w:left="2124" w:hanging="2124"/>
        <w:rPr>
          <w:rFonts w:ascii="Cambria" w:hAnsi="Cambria" w:cs="Times New Roman"/>
          <w:color w:val="002060"/>
          <w:sz w:val="24"/>
          <w:szCs w:val="24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13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30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– 1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4</w:t>
      </w:r>
      <w:r w:rsidR="00FD6CCE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15</w:t>
      </w:r>
      <w:r w:rsidR="008D742F" w:rsidRPr="002D63AD">
        <w:rPr>
          <w:rFonts w:ascii="Cambria" w:hAnsi="Cambria" w:cs="Times New Roman"/>
          <w:color w:val="002060"/>
          <w:sz w:val="28"/>
          <w:szCs w:val="28"/>
        </w:rPr>
        <w:tab/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Grażyna</w:t>
      </w:r>
      <w:r w:rsidR="008D742F"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Chrostowsk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>a, lubelska przedstawicielka pokolenia Kolumbów</w:t>
      </w:r>
      <w:r w:rsidR="008D742F" w:rsidRPr="002D63AD">
        <w:rPr>
          <w:rFonts w:ascii="Cambria" w:hAnsi="Cambria" w:cs="Times New Roman"/>
          <w:b/>
          <w:color w:val="002060"/>
          <w:sz w:val="28"/>
          <w:szCs w:val="28"/>
          <w:highlight w:val="yellow"/>
        </w:rPr>
        <w:br/>
      </w:r>
      <w:r w:rsidR="00047225" w:rsidRPr="002D63AD">
        <w:rPr>
          <w:rFonts w:ascii="Cambria" w:hAnsi="Cambria" w:cs="Times New Roman"/>
          <w:color w:val="002060"/>
          <w:sz w:val="24"/>
          <w:szCs w:val="24"/>
        </w:rPr>
        <w:t>Ł</w:t>
      </w:r>
      <w:r w:rsidR="008D742F" w:rsidRPr="002D63AD">
        <w:rPr>
          <w:rFonts w:ascii="Cambria" w:hAnsi="Cambria" w:cs="Times New Roman"/>
          <w:color w:val="002060"/>
          <w:sz w:val="24"/>
          <w:szCs w:val="24"/>
        </w:rPr>
        <w:t xml:space="preserve">ukasz </w:t>
      </w:r>
      <w:r w:rsidR="00047225" w:rsidRPr="002D63AD">
        <w:rPr>
          <w:rFonts w:ascii="Cambria" w:hAnsi="Cambria" w:cs="Times New Roman"/>
          <w:color w:val="002060"/>
          <w:sz w:val="24"/>
          <w:szCs w:val="24"/>
        </w:rPr>
        <w:t>Krzysiak, kus</w:t>
      </w:r>
      <w:r w:rsidR="002D63AD">
        <w:rPr>
          <w:rFonts w:ascii="Cambria" w:hAnsi="Cambria" w:cs="Times New Roman"/>
          <w:color w:val="002060"/>
          <w:sz w:val="24"/>
          <w:szCs w:val="24"/>
        </w:rPr>
        <w:t xml:space="preserve">tosz, Kierownik Oddziału Muzeum </w:t>
      </w:r>
      <w:bookmarkStart w:id="0" w:name="_GoBack"/>
      <w:bookmarkEnd w:id="0"/>
      <w:r w:rsidR="00047225" w:rsidRPr="002D63AD">
        <w:rPr>
          <w:rFonts w:ascii="Cambria" w:hAnsi="Cambria" w:cs="Times New Roman"/>
          <w:color w:val="002060"/>
          <w:sz w:val="24"/>
          <w:szCs w:val="24"/>
        </w:rPr>
        <w:t xml:space="preserve">Martyrologii </w:t>
      </w:r>
      <w:r w:rsidR="00B06605" w:rsidRPr="002D63AD">
        <w:rPr>
          <w:rFonts w:ascii="Cambria" w:hAnsi="Cambria" w:cs="Times New Roman"/>
          <w:color w:val="002060"/>
          <w:sz w:val="24"/>
          <w:szCs w:val="24"/>
        </w:rPr>
        <w:t xml:space="preserve"> </w:t>
      </w:r>
      <w:r w:rsidR="00047225" w:rsidRPr="002D63AD">
        <w:rPr>
          <w:rFonts w:ascii="Cambria" w:hAnsi="Cambria" w:cs="Times New Roman"/>
          <w:color w:val="002060"/>
          <w:sz w:val="24"/>
          <w:szCs w:val="24"/>
        </w:rPr>
        <w:t xml:space="preserve">„Pod Zegarem” </w:t>
      </w:r>
      <w:r w:rsidR="008D742F" w:rsidRPr="002D63AD">
        <w:rPr>
          <w:rFonts w:ascii="Cambria" w:hAnsi="Cambria" w:cs="Times New Roman"/>
          <w:color w:val="002060"/>
          <w:sz w:val="24"/>
          <w:szCs w:val="24"/>
        </w:rPr>
        <w:t>Muzeum Narodowe</w:t>
      </w:r>
      <w:r w:rsidR="00047225" w:rsidRPr="002D63AD">
        <w:rPr>
          <w:rFonts w:ascii="Cambria" w:hAnsi="Cambria" w:cs="Times New Roman"/>
          <w:color w:val="002060"/>
          <w:sz w:val="24"/>
          <w:szCs w:val="24"/>
        </w:rPr>
        <w:t>go</w:t>
      </w:r>
      <w:r w:rsidR="00B06605" w:rsidRPr="002D63AD">
        <w:rPr>
          <w:rFonts w:ascii="Cambria" w:hAnsi="Cambria" w:cs="Times New Roman"/>
          <w:color w:val="002060"/>
          <w:sz w:val="24"/>
          <w:szCs w:val="24"/>
        </w:rPr>
        <w:t xml:space="preserve"> w Lublinie</w:t>
      </w:r>
    </w:p>
    <w:p w:rsidR="008D742F" w:rsidRPr="002D63AD" w:rsidRDefault="00FD6CCE" w:rsidP="00507C02">
      <w:pPr>
        <w:rPr>
          <w:rFonts w:ascii="Cambria" w:hAnsi="Cambria" w:cs="Times New Roman"/>
          <w:color w:val="BF8F00" w:themeColor="accent4" w:themeShade="BF"/>
          <w:sz w:val="28"/>
          <w:szCs w:val="28"/>
        </w:rPr>
      </w:pPr>
      <w:r w:rsidRPr="002D63AD">
        <w:rPr>
          <w:rFonts w:ascii="Cambria" w:hAnsi="Cambria" w:cs="Times New Roman"/>
          <w:b/>
          <w:color w:val="002060"/>
          <w:sz w:val="28"/>
          <w:szCs w:val="28"/>
        </w:rPr>
        <w:t>1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4.15</w:t>
      </w:r>
      <w:r w:rsidRPr="002D63AD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– 14</w:t>
      </w:r>
      <w:r w:rsidR="00A51F90" w:rsidRPr="002D63AD">
        <w:rPr>
          <w:rFonts w:ascii="Cambria" w:hAnsi="Cambria" w:cs="Times New Roman"/>
          <w:b/>
          <w:color w:val="002060"/>
          <w:sz w:val="28"/>
          <w:szCs w:val="28"/>
        </w:rPr>
        <w:t>.</w:t>
      </w:r>
      <w:r w:rsidR="007E61CC" w:rsidRPr="002D63AD">
        <w:rPr>
          <w:rFonts w:ascii="Cambria" w:hAnsi="Cambria" w:cs="Times New Roman"/>
          <w:b/>
          <w:color w:val="002060"/>
          <w:sz w:val="28"/>
          <w:szCs w:val="28"/>
        </w:rPr>
        <w:t>30</w:t>
      </w:r>
      <w:r w:rsidR="00B64D06" w:rsidRPr="002D63AD">
        <w:rPr>
          <w:rFonts w:ascii="Cambria" w:hAnsi="Cambria" w:cs="Times New Roman"/>
          <w:b/>
          <w:color w:val="002060"/>
          <w:sz w:val="28"/>
          <w:szCs w:val="28"/>
        </w:rPr>
        <w:tab/>
      </w:r>
      <w:r w:rsidR="00B64D06" w:rsidRPr="002D63AD">
        <w:rPr>
          <w:rFonts w:ascii="Cambria" w:hAnsi="Cambria" w:cs="Times New Roman"/>
          <w:color w:val="BF8F00" w:themeColor="accent4" w:themeShade="BF"/>
          <w:sz w:val="28"/>
          <w:szCs w:val="28"/>
        </w:rPr>
        <w:t>zakończenie seminarium</w:t>
      </w:r>
    </w:p>
    <w:sectPr w:rsidR="008D742F" w:rsidRPr="002D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C3"/>
    <w:rsid w:val="00047225"/>
    <w:rsid w:val="000B3C8F"/>
    <w:rsid w:val="002D63AD"/>
    <w:rsid w:val="004E4324"/>
    <w:rsid w:val="00507C02"/>
    <w:rsid w:val="006D61EC"/>
    <w:rsid w:val="007E61CC"/>
    <w:rsid w:val="008D6CAD"/>
    <w:rsid w:val="008D742F"/>
    <w:rsid w:val="008E6AC3"/>
    <w:rsid w:val="008F5351"/>
    <w:rsid w:val="00926A5E"/>
    <w:rsid w:val="009841CE"/>
    <w:rsid w:val="009A4AFE"/>
    <w:rsid w:val="00A51F90"/>
    <w:rsid w:val="00B06605"/>
    <w:rsid w:val="00B108BC"/>
    <w:rsid w:val="00B64D06"/>
    <w:rsid w:val="00BF5E5D"/>
    <w:rsid w:val="00CF537D"/>
    <w:rsid w:val="00E36D3E"/>
    <w:rsid w:val="00FD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CA1FE-3C91-4269-8556-AC1876D0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Ewelina Malachowska</cp:lastModifiedBy>
  <cp:revision>22</cp:revision>
  <dcterms:created xsi:type="dcterms:W3CDTF">2022-01-11T08:56:00Z</dcterms:created>
  <dcterms:modified xsi:type="dcterms:W3CDTF">2022-01-19T08:42:00Z</dcterms:modified>
</cp:coreProperties>
</file>